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12" w:rsidRPr="00C14F12" w:rsidRDefault="00C14F12" w:rsidP="00C14F12">
      <w:pPr>
        <w:spacing w:after="240"/>
        <w:ind w:firstLine="0"/>
        <w:jc w:val="center"/>
        <w:rPr>
          <w:color w:val="333333"/>
          <w:sz w:val="36"/>
          <w:szCs w:val="36"/>
          <w:lang w:eastAsia="ru-RU"/>
        </w:rPr>
      </w:pPr>
      <w:r w:rsidRPr="00C14F12">
        <w:rPr>
          <w:sz w:val="36"/>
          <w:szCs w:val="36"/>
          <w:lang w:eastAsia="ru-RU"/>
        </w:rPr>
        <w:t>Перечень документов для оценки оборудования.</w:t>
      </w:r>
    </w:p>
    <w:p w:rsidR="00C14F12" w:rsidRPr="00C14F12" w:rsidRDefault="00C14F12" w:rsidP="00C14F12">
      <w:pPr>
        <w:pStyle w:val="a5"/>
        <w:numPr>
          <w:ilvl w:val="0"/>
          <w:numId w:val="2"/>
        </w:numPr>
        <w:ind w:left="0" w:firstLine="709"/>
        <w:rPr>
          <w:color w:val="333333"/>
          <w:szCs w:val="28"/>
          <w:lang w:eastAsia="ru-RU"/>
        </w:rPr>
      </w:pPr>
      <w:r w:rsidRPr="00C14F12">
        <w:rPr>
          <w:color w:val="333333"/>
          <w:szCs w:val="28"/>
          <w:lang w:eastAsia="ru-RU"/>
        </w:rPr>
        <w:t>Полное наименование объекта: марка, модель, серия.</w:t>
      </w:r>
    </w:p>
    <w:p w:rsidR="00C14F12" w:rsidRPr="00C14F12" w:rsidRDefault="00C14F12" w:rsidP="00C14F12">
      <w:pPr>
        <w:pStyle w:val="a5"/>
        <w:numPr>
          <w:ilvl w:val="0"/>
          <w:numId w:val="2"/>
        </w:numPr>
        <w:ind w:left="0" w:firstLine="709"/>
        <w:rPr>
          <w:color w:val="333333"/>
          <w:szCs w:val="28"/>
          <w:lang w:eastAsia="ru-RU"/>
        </w:rPr>
      </w:pPr>
      <w:r w:rsidRPr="00C14F12">
        <w:rPr>
          <w:color w:val="333333"/>
          <w:szCs w:val="28"/>
          <w:lang w:eastAsia="ru-RU"/>
        </w:rPr>
        <w:t>Завод (фирма) — изготовитель.</w:t>
      </w:r>
    </w:p>
    <w:p w:rsidR="00C14F12" w:rsidRPr="00C14F12" w:rsidRDefault="00C14F12" w:rsidP="00C14F12">
      <w:pPr>
        <w:pStyle w:val="a5"/>
        <w:numPr>
          <w:ilvl w:val="0"/>
          <w:numId w:val="2"/>
        </w:numPr>
        <w:ind w:left="0" w:firstLine="709"/>
        <w:rPr>
          <w:color w:val="333333"/>
          <w:szCs w:val="28"/>
          <w:lang w:eastAsia="ru-RU"/>
        </w:rPr>
      </w:pPr>
      <w:r w:rsidRPr="00C14F12">
        <w:rPr>
          <w:color w:val="333333"/>
          <w:szCs w:val="28"/>
          <w:lang w:eastAsia="ru-RU"/>
        </w:rPr>
        <w:t>Местонахождение объектов оценки.</w:t>
      </w:r>
      <w:bookmarkStart w:id="0" w:name="_GoBack"/>
      <w:bookmarkEnd w:id="0"/>
    </w:p>
    <w:p w:rsidR="00C14F12" w:rsidRPr="00C14F12" w:rsidRDefault="00C14F12" w:rsidP="00C14F12">
      <w:pPr>
        <w:pStyle w:val="a5"/>
        <w:numPr>
          <w:ilvl w:val="0"/>
          <w:numId w:val="2"/>
        </w:numPr>
        <w:ind w:left="0" w:firstLine="709"/>
        <w:rPr>
          <w:color w:val="333333"/>
          <w:szCs w:val="28"/>
          <w:lang w:eastAsia="ru-RU"/>
        </w:rPr>
      </w:pPr>
      <w:r w:rsidRPr="00C14F12">
        <w:rPr>
          <w:color w:val="333333"/>
          <w:szCs w:val="28"/>
          <w:lang w:eastAsia="ru-RU"/>
        </w:rPr>
        <w:t>Информация о собственнике объекта оценки.</w:t>
      </w:r>
    </w:p>
    <w:p w:rsidR="00C14F12" w:rsidRPr="00C14F12" w:rsidRDefault="00C14F12" w:rsidP="00C14F12">
      <w:pPr>
        <w:pStyle w:val="a5"/>
        <w:numPr>
          <w:ilvl w:val="0"/>
          <w:numId w:val="2"/>
        </w:numPr>
        <w:ind w:left="0" w:firstLine="709"/>
        <w:rPr>
          <w:color w:val="333333"/>
          <w:szCs w:val="28"/>
          <w:lang w:eastAsia="ru-RU"/>
        </w:rPr>
      </w:pPr>
      <w:r w:rsidRPr="00C14F12">
        <w:rPr>
          <w:color w:val="333333"/>
          <w:szCs w:val="28"/>
          <w:lang w:eastAsia="ru-RU"/>
        </w:rPr>
        <w:t>Копии документов о приобретении, аренде или ином праве в отношении оцениваемого оборудования.</w:t>
      </w:r>
    </w:p>
    <w:p w:rsidR="00C14F12" w:rsidRPr="00C14F12" w:rsidRDefault="00C14F12" w:rsidP="00C14F12">
      <w:pPr>
        <w:pStyle w:val="a5"/>
        <w:numPr>
          <w:ilvl w:val="0"/>
          <w:numId w:val="2"/>
        </w:numPr>
        <w:ind w:left="0" w:firstLine="709"/>
        <w:rPr>
          <w:color w:val="333333"/>
          <w:szCs w:val="28"/>
          <w:lang w:eastAsia="ru-RU"/>
        </w:rPr>
      </w:pPr>
      <w:r w:rsidRPr="00C14F12">
        <w:rPr>
          <w:color w:val="333333"/>
          <w:szCs w:val="28"/>
          <w:lang w:eastAsia="ru-RU"/>
        </w:rPr>
        <w:t>Год выпуска и дата начала эксплуатации.</w:t>
      </w:r>
    </w:p>
    <w:p w:rsidR="00C14F12" w:rsidRPr="00C14F12" w:rsidRDefault="00C14F12" w:rsidP="00C14F12">
      <w:pPr>
        <w:pStyle w:val="a5"/>
        <w:numPr>
          <w:ilvl w:val="0"/>
          <w:numId w:val="2"/>
        </w:numPr>
        <w:ind w:left="0" w:firstLine="709"/>
        <w:rPr>
          <w:color w:val="333333"/>
          <w:szCs w:val="28"/>
          <w:lang w:eastAsia="ru-RU"/>
        </w:rPr>
      </w:pPr>
      <w:r w:rsidRPr="00C14F12">
        <w:rPr>
          <w:color w:val="333333"/>
          <w:szCs w:val="28"/>
          <w:lang w:eastAsia="ru-RU"/>
        </w:rPr>
        <w:t>Технические характеристики объекта (мощность, масса, размеры, производительность и т.п. — согласно технической документации).</w:t>
      </w:r>
    </w:p>
    <w:p w:rsidR="00C14F12" w:rsidRPr="00C14F12" w:rsidRDefault="00C14F12" w:rsidP="00C14F12">
      <w:pPr>
        <w:pStyle w:val="a5"/>
        <w:numPr>
          <w:ilvl w:val="0"/>
          <w:numId w:val="2"/>
        </w:numPr>
        <w:ind w:left="0" w:firstLine="709"/>
        <w:rPr>
          <w:color w:val="333333"/>
          <w:szCs w:val="28"/>
          <w:lang w:eastAsia="ru-RU"/>
        </w:rPr>
      </w:pPr>
      <w:r w:rsidRPr="00C14F12">
        <w:rPr>
          <w:color w:val="333333"/>
          <w:szCs w:val="28"/>
          <w:lang w:eastAsia="ru-RU"/>
        </w:rPr>
        <w:t>Копии актов технической экспертизы оборудования (если есть).</w:t>
      </w:r>
    </w:p>
    <w:p w:rsidR="00C14F12" w:rsidRPr="00C14F12" w:rsidRDefault="00C14F12" w:rsidP="00C14F12">
      <w:pPr>
        <w:pStyle w:val="a5"/>
        <w:numPr>
          <w:ilvl w:val="0"/>
          <w:numId w:val="2"/>
        </w:numPr>
        <w:ind w:left="0" w:firstLine="709"/>
        <w:rPr>
          <w:color w:val="333333"/>
          <w:szCs w:val="28"/>
          <w:lang w:eastAsia="ru-RU"/>
        </w:rPr>
      </w:pPr>
      <w:r w:rsidRPr="00C14F12">
        <w:rPr>
          <w:color w:val="333333"/>
          <w:szCs w:val="28"/>
          <w:lang w:eastAsia="ru-RU"/>
        </w:rPr>
        <w:t>Инвентарный номер, полная и остаточная балансовая стоимость на последнюю отчетную дату перед датой оценки (если собственник объекта - юридическое лицо).</w:t>
      </w:r>
    </w:p>
    <w:p w:rsidR="00C14F12" w:rsidRDefault="00C14F12" w:rsidP="00C14F12">
      <w:pPr>
        <w:pStyle w:val="a5"/>
        <w:numPr>
          <w:ilvl w:val="0"/>
          <w:numId w:val="2"/>
        </w:numPr>
        <w:ind w:left="0" w:firstLine="709"/>
        <w:rPr>
          <w:color w:val="333333"/>
          <w:szCs w:val="28"/>
          <w:lang w:eastAsia="ru-RU"/>
        </w:rPr>
      </w:pPr>
      <w:r w:rsidRPr="00C14F12">
        <w:rPr>
          <w:color w:val="333333"/>
          <w:szCs w:val="28"/>
          <w:lang w:eastAsia="ru-RU"/>
        </w:rPr>
        <w:t>Сведения о консервации и ремонте (замена узлов, агрегатов, усовершенствование).</w:t>
      </w:r>
    </w:p>
    <w:p w:rsidR="00C14F12" w:rsidRPr="00C14F12" w:rsidRDefault="00C14F12" w:rsidP="00C14F12">
      <w:pPr>
        <w:ind w:firstLine="0"/>
        <w:rPr>
          <w:color w:val="333333"/>
          <w:szCs w:val="28"/>
          <w:lang w:eastAsia="ru-RU"/>
        </w:rPr>
      </w:pPr>
    </w:p>
    <w:p w:rsidR="00325B08" w:rsidRPr="00C14F12" w:rsidRDefault="00C14F12" w:rsidP="00C14F12">
      <w:pPr>
        <w:rPr>
          <w:color w:val="333333"/>
          <w:szCs w:val="28"/>
          <w:lang w:eastAsia="ru-RU"/>
        </w:rPr>
      </w:pPr>
      <w:r w:rsidRPr="00C14F12">
        <w:rPr>
          <w:color w:val="333333"/>
          <w:szCs w:val="28"/>
          <w:lang w:eastAsia="ru-RU"/>
        </w:rPr>
        <w:t>Обращаем Ваше внимание на то, что данный список носит предварительный характер и может быть скорректирован, исходя из анализа специфики объекта оценки.</w:t>
      </w:r>
    </w:p>
    <w:sectPr w:rsidR="00325B08" w:rsidRPr="00C14F12" w:rsidSect="00C14F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542A7"/>
    <w:multiLevelType w:val="hybridMultilevel"/>
    <w:tmpl w:val="8702CC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2FB39BE"/>
    <w:multiLevelType w:val="multilevel"/>
    <w:tmpl w:val="CE0C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12"/>
    <w:rsid w:val="00325B08"/>
    <w:rsid w:val="00764084"/>
    <w:rsid w:val="00A64EAA"/>
    <w:rsid w:val="00C1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84809-305E-4907-AC8E-81C44167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AA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64EAA"/>
    <w:pPr>
      <w:keepNext/>
      <w:keepLines/>
      <w:spacing w:after="240"/>
      <w:jc w:val="left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4EAA"/>
    <w:pPr>
      <w:keepNext/>
      <w:keepLines/>
      <w:pageBreakBefore/>
      <w:spacing w:after="240"/>
      <w:jc w:val="left"/>
      <w:outlineLvl w:val="1"/>
    </w:pPr>
    <w:rPr>
      <w:rFonts w:eastAsiaTheme="majorEastAsia" w:cstheme="majorBidi"/>
      <w:b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64EAA"/>
    <w:pPr>
      <w:keepNext/>
      <w:keepLines/>
      <w:spacing w:after="240"/>
      <w:jc w:val="left"/>
      <w:outlineLvl w:val="3"/>
    </w:pPr>
    <w:rPr>
      <w:rFonts w:eastAsiaTheme="majorEastAsia" w:cstheme="majorBidi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AA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 Spacing"/>
    <w:uiPriority w:val="1"/>
    <w:qFormat/>
    <w:rsid w:val="00A64EAA"/>
    <w:pPr>
      <w:keepNext/>
      <w:keepLines/>
      <w:pageBreakBefore/>
      <w:spacing w:after="28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uiPriority w:val="9"/>
    <w:rsid w:val="00A64EA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A64EAA"/>
    <w:rPr>
      <w:rFonts w:ascii="Times New Roman" w:eastAsiaTheme="majorEastAsia" w:hAnsi="Times New Roman" w:cstheme="majorBidi"/>
      <w:b/>
      <w:iCs/>
      <w:sz w:val="28"/>
    </w:rPr>
  </w:style>
  <w:style w:type="paragraph" w:styleId="a4">
    <w:name w:val="Normal (Web)"/>
    <w:basedOn w:val="a"/>
    <w:uiPriority w:val="99"/>
    <w:semiHidden/>
    <w:unhideWhenUsed/>
    <w:rsid w:val="00C14F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>SPecialiST RePack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2017-11-18T23:10:00Z</dcterms:created>
  <dcterms:modified xsi:type="dcterms:W3CDTF">2017-11-18T23:12:00Z</dcterms:modified>
</cp:coreProperties>
</file>